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D0E" w:rsidRPr="00537942" w:rsidRDefault="00B769CC" w:rsidP="00044CE0">
      <w:pPr>
        <w:pStyle w:val="Bodytext20"/>
        <w:numPr>
          <w:ilvl w:val="0"/>
          <w:numId w:val="6"/>
        </w:numPr>
        <w:shd w:val="clear" w:color="auto" w:fill="auto"/>
        <w:tabs>
          <w:tab w:val="left" w:pos="993"/>
        </w:tabs>
        <w:spacing w:before="0"/>
        <w:ind w:firstLine="567"/>
        <w:rPr>
          <w:rStyle w:val="Bodytext2NotItalic"/>
          <w:rFonts w:ascii="Times New Roman" w:hAnsi="Times New Roman" w:cs="Times New Roman"/>
          <w:iCs/>
          <w:color w:val="auto"/>
          <w:sz w:val="28"/>
          <w:szCs w:val="28"/>
          <w:shd w:val="clear" w:color="auto" w:fill="auto"/>
          <w:lang w:eastAsia="en-US" w:bidi="ar-SA"/>
        </w:rPr>
      </w:pPr>
      <w:r w:rsidRPr="00B769CC">
        <w:rPr>
          <w:rStyle w:val="Bodytext2NotItalic"/>
          <w:rFonts w:ascii="Times New Roman" w:hAnsi="Times New Roman" w:cs="Times New Roman"/>
          <w:i/>
          <w:sz w:val="28"/>
          <w:szCs w:val="28"/>
        </w:rPr>
        <w:t>Направление м</w:t>
      </w:r>
      <w:r w:rsidR="00640D0E" w:rsidRPr="00B769CC">
        <w:rPr>
          <w:rStyle w:val="Bodytext2NotItalic"/>
          <w:rFonts w:ascii="Times New Roman" w:hAnsi="Times New Roman" w:cs="Times New Roman"/>
          <w:i/>
          <w:sz w:val="28"/>
          <w:szCs w:val="28"/>
        </w:rPr>
        <w:t>агистратура</w:t>
      </w:r>
      <w:r w:rsidRPr="00B769CC">
        <w:rPr>
          <w:rStyle w:val="Bodytext2NotItalic"/>
          <w:rFonts w:ascii="Times New Roman" w:hAnsi="Times New Roman" w:cs="Times New Roman"/>
          <w:i/>
          <w:sz w:val="28"/>
          <w:szCs w:val="28"/>
        </w:rPr>
        <w:t>:</w:t>
      </w:r>
      <w:r w:rsidR="00640D0E">
        <w:rPr>
          <w:rStyle w:val="Bodytext2NotItalic"/>
          <w:rFonts w:ascii="Times New Roman" w:hAnsi="Times New Roman" w:cs="Times New Roman"/>
          <w:sz w:val="28"/>
          <w:szCs w:val="28"/>
        </w:rPr>
        <w:t xml:space="preserve"> </w:t>
      </w:r>
      <w:r w:rsidR="00640D0E" w:rsidRPr="00356996">
        <w:rPr>
          <w:rStyle w:val="Bodytext2NotItalic"/>
          <w:rFonts w:ascii="Times New Roman" w:hAnsi="Times New Roman" w:cs="Times New Roman"/>
          <w:b/>
          <w:sz w:val="28"/>
          <w:szCs w:val="28"/>
        </w:rPr>
        <w:t>24.0</w:t>
      </w:r>
      <w:r w:rsidR="001F43A6">
        <w:rPr>
          <w:rStyle w:val="Bodytext2NotItalic"/>
          <w:rFonts w:ascii="Times New Roman" w:hAnsi="Times New Roman" w:cs="Times New Roman"/>
          <w:b/>
          <w:sz w:val="28"/>
          <w:szCs w:val="28"/>
        </w:rPr>
        <w:t>4</w:t>
      </w:r>
      <w:r w:rsidR="00640D0E" w:rsidRPr="00356996">
        <w:rPr>
          <w:rStyle w:val="Bodytext2NotItalic"/>
          <w:rFonts w:ascii="Times New Roman" w:hAnsi="Times New Roman" w:cs="Times New Roman"/>
          <w:b/>
          <w:sz w:val="28"/>
          <w:szCs w:val="28"/>
        </w:rPr>
        <w:t xml:space="preserve">.02 </w:t>
      </w:r>
      <w:r w:rsidR="00356996">
        <w:rPr>
          <w:rStyle w:val="Bodytext2NotItalic"/>
          <w:rFonts w:ascii="Times New Roman" w:hAnsi="Times New Roman" w:cs="Times New Roman"/>
          <w:b/>
          <w:sz w:val="28"/>
          <w:szCs w:val="28"/>
        </w:rPr>
        <w:t>«</w:t>
      </w:r>
      <w:r w:rsidR="00640D0E" w:rsidRPr="00356996">
        <w:rPr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 xml:space="preserve">Системы управления </w:t>
      </w:r>
      <w:proofErr w:type="gramStart"/>
      <w:r w:rsidR="00640D0E" w:rsidRPr="00356996">
        <w:rPr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движением</w:t>
      </w:r>
      <w:proofErr w:type="gramEnd"/>
      <w:r w:rsidR="00640D0E" w:rsidRPr="00356996">
        <w:rPr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 xml:space="preserve"> и навигация</w:t>
      </w:r>
      <w:r w:rsidR="00356996">
        <w:rPr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»</w:t>
      </w:r>
      <w:r w:rsidR="00640D0E" w:rsidRPr="00356996">
        <w:rPr>
          <w:rStyle w:val="Bodytext2NotItalic"/>
          <w:rFonts w:ascii="Times New Roman" w:hAnsi="Times New Roman" w:cs="Times New Roman"/>
          <w:b/>
          <w:i/>
          <w:sz w:val="28"/>
          <w:szCs w:val="28"/>
        </w:rPr>
        <w:t>.</w:t>
      </w:r>
    </w:p>
    <w:p w:rsidR="00537942" w:rsidRPr="00640D0E" w:rsidRDefault="00537942" w:rsidP="00044CE0">
      <w:pPr>
        <w:pStyle w:val="Bodytext20"/>
        <w:shd w:val="clear" w:color="auto" w:fill="auto"/>
        <w:tabs>
          <w:tab w:val="left" w:pos="993"/>
        </w:tabs>
        <w:spacing w:before="0"/>
        <w:ind w:left="567" w:firstLine="0"/>
        <w:rPr>
          <w:rFonts w:ascii="Times New Roman" w:hAnsi="Times New Roman" w:cs="Times New Roman"/>
          <w:i w:val="0"/>
          <w:sz w:val="28"/>
          <w:szCs w:val="28"/>
        </w:rPr>
      </w:pPr>
    </w:p>
    <w:p w:rsidR="00640D0E" w:rsidRPr="00537942" w:rsidRDefault="00640D0E" w:rsidP="00044CE0">
      <w:pPr>
        <w:pStyle w:val="Bodytext20"/>
        <w:numPr>
          <w:ilvl w:val="0"/>
          <w:numId w:val="6"/>
        </w:numPr>
        <w:shd w:val="clear" w:color="auto" w:fill="auto"/>
        <w:tabs>
          <w:tab w:val="left" w:pos="993"/>
        </w:tabs>
        <w:spacing w:before="0"/>
        <w:ind w:firstLine="567"/>
        <w:rPr>
          <w:rStyle w:val="Bodytext2NotItalic"/>
          <w:rFonts w:ascii="Times New Roman" w:hAnsi="Times New Roman" w:cs="Times New Roman"/>
          <w:iCs/>
          <w:sz w:val="28"/>
          <w:szCs w:val="28"/>
        </w:rPr>
      </w:pPr>
      <w:r w:rsidRPr="00B769CC">
        <w:rPr>
          <w:rStyle w:val="Bodytext2NotItalic"/>
          <w:rFonts w:ascii="Times New Roman" w:hAnsi="Times New Roman" w:cs="Times New Roman"/>
          <w:i/>
          <w:sz w:val="28"/>
          <w:szCs w:val="28"/>
        </w:rPr>
        <w:t>Образовательная программа</w:t>
      </w:r>
      <w:r w:rsidRPr="00A061FD">
        <w:rPr>
          <w:rStyle w:val="Bodytext2NotItalic"/>
          <w:rFonts w:ascii="Times New Roman" w:hAnsi="Times New Roman" w:cs="Times New Roman"/>
          <w:sz w:val="28"/>
          <w:szCs w:val="28"/>
        </w:rPr>
        <w:t>:</w:t>
      </w:r>
      <w:r>
        <w:rPr>
          <w:rStyle w:val="Bodytext2NotItalic"/>
          <w:rFonts w:ascii="Times New Roman" w:hAnsi="Times New Roman" w:cs="Times New Roman"/>
          <w:sz w:val="28"/>
          <w:szCs w:val="28"/>
        </w:rPr>
        <w:t xml:space="preserve"> </w:t>
      </w:r>
      <w:r w:rsidR="00356996" w:rsidRPr="00356996">
        <w:rPr>
          <w:rStyle w:val="Bodytext2NotItalic"/>
          <w:rFonts w:ascii="Times New Roman" w:hAnsi="Times New Roman" w:cs="Times New Roman"/>
          <w:b/>
          <w:sz w:val="28"/>
          <w:szCs w:val="28"/>
        </w:rPr>
        <w:t>И</w:t>
      </w:r>
      <w:r w:rsidRPr="00356996">
        <w:rPr>
          <w:rStyle w:val="Bodytext2NotItalic"/>
          <w:rFonts w:ascii="Times New Roman" w:hAnsi="Times New Roman" w:cs="Times New Roman"/>
          <w:b/>
          <w:sz w:val="28"/>
          <w:szCs w:val="28"/>
        </w:rPr>
        <w:t>нформационно-управляющие системы.</w:t>
      </w:r>
    </w:p>
    <w:p w:rsidR="00537942" w:rsidRDefault="00537942" w:rsidP="00044CE0">
      <w:pPr>
        <w:pStyle w:val="a5"/>
        <w:tabs>
          <w:tab w:val="left" w:pos="993"/>
        </w:tabs>
        <w:rPr>
          <w:rStyle w:val="Bodytext2NotItalic"/>
          <w:iCs w:val="0"/>
          <w:sz w:val="28"/>
          <w:szCs w:val="28"/>
        </w:rPr>
      </w:pPr>
    </w:p>
    <w:p w:rsidR="00356996" w:rsidRDefault="00356996" w:rsidP="00044CE0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  <w:r w:rsidRPr="00356996">
        <w:rPr>
          <w:i/>
          <w:sz w:val="28"/>
          <w:szCs w:val="28"/>
        </w:rPr>
        <w:t>Описание образовательной программы</w:t>
      </w:r>
      <w:r>
        <w:rPr>
          <w:sz w:val="28"/>
          <w:szCs w:val="28"/>
        </w:rPr>
        <w:t>:</w:t>
      </w:r>
    </w:p>
    <w:p w:rsidR="00640D0E" w:rsidRDefault="00B8586C" w:rsidP="00A716B1">
      <w:pPr>
        <w:pStyle w:val="a5"/>
        <w:spacing w:line="276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За время обучения магистранты п</w:t>
      </w:r>
      <w:r w:rsidR="00640D0E" w:rsidRPr="00E636A9">
        <w:rPr>
          <w:sz w:val="28"/>
          <w:szCs w:val="28"/>
        </w:rPr>
        <w:t>олуч</w:t>
      </w:r>
      <w:r>
        <w:rPr>
          <w:sz w:val="28"/>
          <w:szCs w:val="28"/>
        </w:rPr>
        <w:t>ают</w:t>
      </w:r>
      <w:r w:rsidR="00640D0E" w:rsidRPr="00E636A9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</w:t>
      </w:r>
      <w:r w:rsidR="00640D0E" w:rsidRPr="00E636A9">
        <w:rPr>
          <w:sz w:val="28"/>
          <w:szCs w:val="28"/>
        </w:rPr>
        <w:t xml:space="preserve"> </w:t>
      </w:r>
      <w:r w:rsidR="00640D0E" w:rsidRPr="00640D0E">
        <w:rPr>
          <w:sz w:val="28"/>
          <w:szCs w:val="28"/>
        </w:rPr>
        <w:t xml:space="preserve">по устройству систем </w:t>
      </w:r>
      <w:r>
        <w:rPr>
          <w:sz w:val="28"/>
          <w:szCs w:val="28"/>
        </w:rPr>
        <w:t xml:space="preserve">управления движением и </w:t>
      </w:r>
      <w:r w:rsidR="00640D0E" w:rsidRPr="00640D0E">
        <w:rPr>
          <w:sz w:val="28"/>
          <w:szCs w:val="28"/>
        </w:rPr>
        <w:t xml:space="preserve">навигации; </w:t>
      </w:r>
      <w:r w:rsidR="00640D0E">
        <w:rPr>
          <w:sz w:val="28"/>
          <w:szCs w:val="28"/>
        </w:rPr>
        <w:t>знани</w:t>
      </w:r>
      <w:r w:rsidR="005B525E">
        <w:rPr>
          <w:sz w:val="28"/>
          <w:szCs w:val="28"/>
        </w:rPr>
        <w:t>я</w:t>
      </w:r>
      <w:r w:rsidR="00640D0E" w:rsidRPr="00640D0E">
        <w:rPr>
          <w:sz w:val="28"/>
          <w:szCs w:val="28"/>
        </w:rPr>
        <w:t xml:space="preserve"> в области управления движением летательных аппаратов; знания по проектированию навигационны</w:t>
      </w:r>
      <w:r w:rsidR="006D4192">
        <w:rPr>
          <w:sz w:val="28"/>
          <w:szCs w:val="28"/>
        </w:rPr>
        <w:t>х систем и систем автоматизации</w:t>
      </w:r>
      <w:r w:rsidR="00640D0E">
        <w:rPr>
          <w:sz w:val="28"/>
          <w:szCs w:val="28"/>
        </w:rPr>
        <w:t>.</w:t>
      </w:r>
      <w:r w:rsidR="007F45CE" w:rsidRPr="007F45CE">
        <w:rPr>
          <w:sz w:val="28"/>
          <w:szCs w:val="28"/>
        </w:rPr>
        <w:t xml:space="preserve"> </w:t>
      </w:r>
      <w:r w:rsidR="007F45CE" w:rsidRPr="00640D0E">
        <w:rPr>
          <w:sz w:val="28"/>
          <w:szCs w:val="28"/>
        </w:rPr>
        <w:t xml:space="preserve">Обучение ориентировано на подготовку высококвалифицированных кадров для предприятий, связанных с проектированием и производством </w:t>
      </w:r>
      <w:r w:rsidR="007F45CE">
        <w:rPr>
          <w:sz w:val="28"/>
          <w:szCs w:val="28"/>
        </w:rPr>
        <w:t xml:space="preserve">информационно-управляющих </w:t>
      </w:r>
      <w:r w:rsidR="007F45CE" w:rsidRPr="00640D0E">
        <w:rPr>
          <w:sz w:val="28"/>
          <w:szCs w:val="28"/>
        </w:rPr>
        <w:t xml:space="preserve">систем управления </w:t>
      </w:r>
      <w:r w:rsidR="007F45CE">
        <w:rPr>
          <w:sz w:val="28"/>
          <w:szCs w:val="28"/>
        </w:rPr>
        <w:t>движением и навигации</w:t>
      </w:r>
      <w:r w:rsidR="007F45CE" w:rsidRPr="00640D0E">
        <w:rPr>
          <w:sz w:val="28"/>
          <w:szCs w:val="28"/>
        </w:rPr>
        <w:t>.</w:t>
      </w:r>
      <w:r w:rsidR="00A716B1">
        <w:rPr>
          <w:sz w:val="28"/>
          <w:szCs w:val="28"/>
        </w:rPr>
        <w:t xml:space="preserve"> </w:t>
      </w:r>
      <w:r w:rsidR="00640D0E" w:rsidRPr="00640D0E">
        <w:rPr>
          <w:sz w:val="28"/>
          <w:szCs w:val="28"/>
        </w:rPr>
        <w:t>Сфера деятельности</w:t>
      </w:r>
      <w:r w:rsidR="00A716B1">
        <w:rPr>
          <w:sz w:val="28"/>
          <w:szCs w:val="28"/>
        </w:rPr>
        <w:t xml:space="preserve"> выпускников</w:t>
      </w:r>
      <w:r w:rsidR="00640D0E" w:rsidRPr="00640D0E">
        <w:rPr>
          <w:sz w:val="28"/>
          <w:szCs w:val="28"/>
        </w:rPr>
        <w:t xml:space="preserve">: </w:t>
      </w:r>
      <w:r w:rsidR="006D4192">
        <w:rPr>
          <w:sz w:val="28"/>
          <w:szCs w:val="28"/>
        </w:rPr>
        <w:t xml:space="preserve">предприятия </w:t>
      </w:r>
      <w:r w:rsidR="00640D0E" w:rsidRPr="00640D0E">
        <w:rPr>
          <w:sz w:val="28"/>
          <w:szCs w:val="28"/>
        </w:rPr>
        <w:t xml:space="preserve">по разработке ракетно-космической и авиационной техники; отделы робототехники промышленных предприятий; </w:t>
      </w:r>
      <w:r w:rsidR="006D4192" w:rsidRPr="00640D0E">
        <w:rPr>
          <w:sz w:val="28"/>
          <w:szCs w:val="28"/>
        </w:rPr>
        <w:t>отделы автоматизации промышленных предприятий</w:t>
      </w:r>
      <w:r w:rsidR="006D4192">
        <w:rPr>
          <w:sz w:val="28"/>
          <w:szCs w:val="28"/>
        </w:rPr>
        <w:t>;</w:t>
      </w:r>
      <w:r w:rsidR="006D4192" w:rsidRPr="00640D0E">
        <w:rPr>
          <w:sz w:val="28"/>
          <w:szCs w:val="28"/>
        </w:rPr>
        <w:t xml:space="preserve"> </w:t>
      </w:r>
      <w:r w:rsidR="00640D0E" w:rsidRPr="00640D0E">
        <w:rPr>
          <w:sz w:val="28"/>
          <w:szCs w:val="28"/>
        </w:rPr>
        <w:t xml:space="preserve">научно-исследовательские институты, занимающиеся разработкой </w:t>
      </w:r>
      <w:r w:rsidR="008A1A93">
        <w:rPr>
          <w:sz w:val="28"/>
          <w:szCs w:val="28"/>
        </w:rPr>
        <w:t xml:space="preserve">систем управления для </w:t>
      </w:r>
      <w:r w:rsidR="00640D0E" w:rsidRPr="00640D0E">
        <w:rPr>
          <w:sz w:val="28"/>
          <w:szCs w:val="28"/>
        </w:rPr>
        <w:t xml:space="preserve">ракетно-космической и авиационной техники; </w:t>
      </w:r>
      <w:r w:rsidR="006D4192">
        <w:rPr>
          <w:sz w:val="28"/>
          <w:szCs w:val="28"/>
        </w:rPr>
        <w:t>предприятия,</w:t>
      </w:r>
      <w:r w:rsidR="00640D0E" w:rsidRPr="00640D0E">
        <w:rPr>
          <w:sz w:val="28"/>
          <w:szCs w:val="28"/>
        </w:rPr>
        <w:t xml:space="preserve"> занимающиеся разработкой оборудования и программного обеспечения задач автоматизации.</w:t>
      </w:r>
    </w:p>
    <w:p w:rsidR="00A74D16" w:rsidRPr="00640D0E" w:rsidRDefault="00A74D16" w:rsidP="00A716B1">
      <w:pPr>
        <w:pStyle w:val="a5"/>
        <w:spacing w:line="276" w:lineRule="auto"/>
        <w:ind w:left="0" w:firstLine="708"/>
        <w:rPr>
          <w:sz w:val="28"/>
          <w:szCs w:val="28"/>
        </w:rPr>
      </w:pPr>
    </w:p>
    <w:p w:rsidR="00A716B1" w:rsidRDefault="00640D0E" w:rsidP="00A716B1">
      <w:pPr>
        <w:pStyle w:val="Bodytext20"/>
        <w:numPr>
          <w:ilvl w:val="0"/>
          <w:numId w:val="6"/>
        </w:numPr>
        <w:shd w:val="clear" w:color="auto" w:fill="auto"/>
        <w:spacing w:before="0"/>
        <w:ind w:firstLine="567"/>
        <w:rPr>
          <w:rStyle w:val="Bodytext2NotItalic"/>
          <w:rFonts w:ascii="Times New Roman" w:hAnsi="Times New Roman" w:cs="Times New Roman"/>
          <w:sz w:val="28"/>
          <w:szCs w:val="28"/>
        </w:rPr>
      </w:pPr>
      <w:r w:rsidRPr="00A716B1">
        <w:rPr>
          <w:rStyle w:val="Bodytext2NotItalic"/>
          <w:rFonts w:ascii="Times New Roman" w:hAnsi="Times New Roman" w:cs="Times New Roman"/>
          <w:i/>
          <w:sz w:val="28"/>
          <w:szCs w:val="28"/>
        </w:rPr>
        <w:t>Основные работодатели</w:t>
      </w:r>
      <w:r w:rsidRPr="00382C8F">
        <w:rPr>
          <w:rStyle w:val="Bodytext2NotItalic"/>
          <w:rFonts w:ascii="Times New Roman" w:hAnsi="Times New Roman" w:cs="Times New Roman"/>
          <w:sz w:val="28"/>
          <w:szCs w:val="28"/>
        </w:rPr>
        <w:t>:</w:t>
      </w:r>
    </w:p>
    <w:p w:rsidR="00A716B1" w:rsidRDefault="00A716B1" w:rsidP="00A716B1">
      <w:pPr>
        <w:pStyle w:val="Bodytext20"/>
        <w:shd w:val="clear" w:color="auto" w:fill="auto"/>
        <w:spacing w:before="0"/>
        <w:ind w:firstLine="567"/>
        <w:rPr>
          <w:rFonts w:ascii="Times New Roman" w:hAnsi="Times New Roman" w:cs="Times New Roman"/>
          <w:i w:val="0"/>
          <w:sz w:val="28"/>
          <w:szCs w:val="28"/>
        </w:rPr>
      </w:pPr>
      <w:r>
        <w:rPr>
          <w:rStyle w:val="Bodytext2NotItalic"/>
          <w:rFonts w:ascii="Times New Roman" w:hAnsi="Times New Roman" w:cs="Times New Roman"/>
          <w:sz w:val="28"/>
          <w:szCs w:val="28"/>
        </w:rPr>
        <w:t>– Н</w:t>
      </w:r>
      <w:r w:rsidRPr="00382C8F">
        <w:rPr>
          <w:rFonts w:ascii="Times New Roman" w:hAnsi="Times New Roman" w:cs="Times New Roman"/>
          <w:i w:val="0"/>
          <w:sz w:val="28"/>
          <w:szCs w:val="28"/>
        </w:rPr>
        <w:t xml:space="preserve">ПО автоматики им. академика Н.А. Семихатова </w:t>
      </w:r>
      <w:r>
        <w:rPr>
          <w:rFonts w:ascii="Times New Roman" w:hAnsi="Times New Roman" w:cs="Times New Roman"/>
          <w:i w:val="0"/>
          <w:sz w:val="28"/>
          <w:szCs w:val="28"/>
        </w:rPr>
        <w:t>(</w:t>
      </w:r>
      <w:r w:rsidRPr="00382C8F">
        <w:rPr>
          <w:rFonts w:ascii="Times New Roman" w:hAnsi="Times New Roman" w:cs="Times New Roman"/>
          <w:i w:val="0"/>
          <w:sz w:val="28"/>
          <w:szCs w:val="28"/>
        </w:rPr>
        <w:t>г. Екатеринбург</w:t>
      </w:r>
      <w:r>
        <w:rPr>
          <w:rFonts w:ascii="Times New Roman" w:hAnsi="Times New Roman" w:cs="Times New Roman"/>
          <w:i w:val="0"/>
          <w:sz w:val="28"/>
          <w:szCs w:val="28"/>
        </w:rPr>
        <w:t>),</w:t>
      </w:r>
    </w:p>
    <w:p w:rsidR="00A716B1" w:rsidRDefault="00A716B1" w:rsidP="00A716B1">
      <w:pPr>
        <w:pStyle w:val="Bodytext20"/>
        <w:shd w:val="clear" w:color="auto" w:fill="auto"/>
        <w:spacing w:before="0"/>
        <w:ind w:firstLine="567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– Государственный ракетный центр</w:t>
      </w:r>
      <w:r w:rsidRPr="00382C8F">
        <w:rPr>
          <w:rFonts w:ascii="Times New Roman" w:hAnsi="Times New Roman" w:cs="Times New Roman"/>
          <w:i w:val="0"/>
          <w:sz w:val="28"/>
          <w:szCs w:val="28"/>
        </w:rPr>
        <w:t xml:space="preserve"> им. академика В.П. Макеева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и НПО «Электромеханика) (г. Миасс),</w:t>
      </w:r>
    </w:p>
    <w:p w:rsidR="00A716B1" w:rsidRDefault="00A716B1" w:rsidP="00A716B1">
      <w:pPr>
        <w:pStyle w:val="Bodytext20"/>
        <w:shd w:val="clear" w:color="auto" w:fill="auto"/>
        <w:spacing w:before="0"/>
        <w:ind w:firstLine="567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–</w:t>
      </w:r>
      <w:r w:rsidRPr="00853C1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Российский федеральный ядерный центр им. академика Е.И.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Забабахина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(г.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Снежинск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>),</w:t>
      </w:r>
    </w:p>
    <w:p w:rsidR="00A716B1" w:rsidRDefault="00A716B1" w:rsidP="00A716B1">
      <w:pPr>
        <w:pStyle w:val="Bodytext20"/>
        <w:shd w:val="clear" w:color="auto" w:fill="auto"/>
        <w:spacing w:before="0"/>
        <w:ind w:firstLine="567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– Приборостроительный завод (г. Трехгорный),</w:t>
      </w:r>
    </w:p>
    <w:p w:rsidR="00A716B1" w:rsidRDefault="00A716B1" w:rsidP="00A716B1">
      <w:pPr>
        <w:pStyle w:val="Bodytext20"/>
        <w:shd w:val="clear" w:color="auto" w:fill="auto"/>
        <w:spacing w:before="0"/>
        <w:ind w:firstLine="567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– Ракетно-космический центр «Прогресс» (г. Самара),</w:t>
      </w:r>
    </w:p>
    <w:p w:rsidR="00A716B1" w:rsidRDefault="00A716B1" w:rsidP="00A716B1">
      <w:pPr>
        <w:pStyle w:val="Bodytext20"/>
        <w:shd w:val="clear" w:color="auto" w:fill="auto"/>
        <w:spacing w:before="0"/>
        <w:ind w:firstLine="567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– ПО «</w:t>
      </w:r>
      <w:r w:rsidR="00DD2610">
        <w:rPr>
          <w:rFonts w:ascii="Times New Roman" w:hAnsi="Times New Roman" w:cs="Times New Roman"/>
          <w:i w:val="0"/>
          <w:sz w:val="28"/>
          <w:szCs w:val="28"/>
        </w:rPr>
        <w:t>Октябрь» (г. Каменск-Уральский),</w:t>
      </w:r>
    </w:p>
    <w:p w:rsidR="00DD2610" w:rsidRDefault="00DD2610" w:rsidP="00DD2610">
      <w:pPr>
        <w:pStyle w:val="Bodytext20"/>
        <w:shd w:val="clear" w:color="auto" w:fill="auto"/>
        <w:spacing w:before="0"/>
        <w:ind w:left="380" w:firstLine="0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>– НПО «Электромашина» г. Челябинск,</w:t>
      </w:r>
    </w:p>
    <w:p w:rsidR="00DD2610" w:rsidRDefault="00DD2610" w:rsidP="00DD2610">
      <w:pPr>
        <w:pStyle w:val="Bodytext20"/>
        <w:shd w:val="clear" w:color="auto" w:fill="auto"/>
        <w:spacing w:before="0"/>
        <w:ind w:left="380" w:firstLine="0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>– ЧТПЗ, г. Челябинск,</w:t>
      </w:r>
    </w:p>
    <w:p w:rsidR="00DD2610" w:rsidRDefault="00DD2610" w:rsidP="00DD2610">
      <w:pPr>
        <w:pStyle w:val="Bodytext20"/>
        <w:shd w:val="clear" w:color="auto" w:fill="auto"/>
        <w:spacing w:before="0"/>
        <w:ind w:left="380" w:firstLine="0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 xml:space="preserve">– Промышленная группа </w:t>
      </w:r>
      <w:proofErr w:type="spellStart"/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>Метран</w:t>
      </w:r>
      <w:proofErr w:type="spellEnd"/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>, г. Челябинск,</w:t>
      </w:r>
    </w:p>
    <w:p w:rsidR="00DD2610" w:rsidRDefault="00DD2610" w:rsidP="00DD2610">
      <w:pPr>
        <w:pStyle w:val="Bodytext20"/>
        <w:shd w:val="clear" w:color="auto" w:fill="auto"/>
        <w:spacing w:before="0"/>
        <w:ind w:left="380" w:firstLine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 xml:space="preserve">– </w:t>
      </w:r>
      <w:r w:rsidRPr="00D62714">
        <w:rPr>
          <w:rFonts w:ascii="Times New Roman" w:hAnsi="Times New Roman" w:cs="Times New Roman"/>
          <w:i w:val="0"/>
          <w:sz w:val="28"/>
          <w:szCs w:val="28"/>
        </w:rPr>
        <w:t>Уральский инжиниринговый центр, г. Челябинск</w:t>
      </w:r>
      <w:r>
        <w:rPr>
          <w:rFonts w:ascii="Times New Roman" w:hAnsi="Times New Roman" w:cs="Times New Roman"/>
          <w:i w:val="0"/>
          <w:sz w:val="28"/>
          <w:szCs w:val="28"/>
        </w:rPr>
        <w:t>,</w:t>
      </w:r>
    </w:p>
    <w:p w:rsidR="00DD2610" w:rsidRDefault="00DD2610" w:rsidP="00DD2610">
      <w:pPr>
        <w:pStyle w:val="Bodytext20"/>
        <w:shd w:val="clear" w:color="auto" w:fill="auto"/>
        <w:spacing w:before="0"/>
        <w:ind w:left="380" w:firstLine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– «ДСТ-Урал», г. Челябинск,</w:t>
      </w:r>
    </w:p>
    <w:p w:rsidR="00DD2610" w:rsidRPr="00D62714" w:rsidRDefault="00DD2610" w:rsidP="00DD2610">
      <w:pPr>
        <w:pStyle w:val="Bodytext20"/>
        <w:shd w:val="clear" w:color="auto" w:fill="auto"/>
        <w:spacing w:before="0"/>
        <w:ind w:left="380" w:firstLine="0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i w:val="0"/>
          <w:sz w:val="28"/>
          <w:szCs w:val="28"/>
        </w:rPr>
        <w:t>– Электромеханический завод «Купол», г. Ижевск.</w:t>
      </w:r>
    </w:p>
    <w:p w:rsidR="00DD2610" w:rsidRDefault="00DD2610" w:rsidP="00A716B1">
      <w:pPr>
        <w:pStyle w:val="Bodytext20"/>
        <w:shd w:val="clear" w:color="auto" w:fill="auto"/>
        <w:spacing w:before="0"/>
        <w:ind w:firstLine="567"/>
        <w:rPr>
          <w:rFonts w:ascii="Times New Roman" w:hAnsi="Times New Roman" w:cs="Times New Roman"/>
          <w:i w:val="0"/>
          <w:sz w:val="28"/>
          <w:szCs w:val="28"/>
        </w:rPr>
      </w:pPr>
    </w:p>
    <w:p w:rsidR="00537942" w:rsidRDefault="00537942" w:rsidP="00A716B1">
      <w:pPr>
        <w:pStyle w:val="Bodytext20"/>
        <w:shd w:val="clear" w:color="auto" w:fill="auto"/>
        <w:spacing w:before="0"/>
        <w:ind w:firstLine="567"/>
        <w:rPr>
          <w:rFonts w:ascii="Times New Roman" w:hAnsi="Times New Roman" w:cs="Times New Roman"/>
          <w:i w:val="0"/>
          <w:sz w:val="28"/>
          <w:szCs w:val="28"/>
        </w:rPr>
      </w:pPr>
    </w:p>
    <w:p w:rsidR="00537942" w:rsidRDefault="00537942" w:rsidP="00A716B1">
      <w:pPr>
        <w:pStyle w:val="Bodytext20"/>
        <w:shd w:val="clear" w:color="auto" w:fill="auto"/>
        <w:spacing w:before="0"/>
        <w:ind w:firstLine="567"/>
        <w:rPr>
          <w:rFonts w:ascii="Times New Roman" w:hAnsi="Times New Roman" w:cs="Times New Roman"/>
          <w:i w:val="0"/>
          <w:sz w:val="28"/>
          <w:szCs w:val="28"/>
        </w:rPr>
      </w:pPr>
    </w:p>
    <w:p w:rsidR="00A716B1" w:rsidRPr="00A716B1" w:rsidRDefault="00640D0E" w:rsidP="00A716B1">
      <w:pPr>
        <w:pStyle w:val="Bodytext20"/>
        <w:numPr>
          <w:ilvl w:val="0"/>
          <w:numId w:val="6"/>
        </w:numPr>
        <w:shd w:val="clear" w:color="auto" w:fill="auto"/>
        <w:spacing w:before="0"/>
        <w:ind w:firstLine="567"/>
        <w:rPr>
          <w:rStyle w:val="Bodytext2NotItalic"/>
          <w:rFonts w:ascii="Times New Roman" w:hAnsi="Times New Roman" w:cs="Times New Roman"/>
          <w:i/>
          <w:sz w:val="28"/>
          <w:szCs w:val="28"/>
        </w:rPr>
      </w:pPr>
      <w:r w:rsidRPr="00A716B1">
        <w:rPr>
          <w:rStyle w:val="Bodytext2NotItalic"/>
          <w:rFonts w:ascii="Times New Roman" w:hAnsi="Times New Roman" w:cs="Times New Roman"/>
          <w:i/>
          <w:sz w:val="28"/>
          <w:szCs w:val="28"/>
        </w:rPr>
        <w:t>Перспективы продолжения обучения:</w:t>
      </w:r>
    </w:p>
    <w:p w:rsidR="00E9180C" w:rsidRDefault="00E9180C" w:rsidP="00E9180C">
      <w:pPr>
        <w:pStyle w:val="Bodytext20"/>
        <w:shd w:val="clear" w:color="auto" w:fill="auto"/>
        <w:spacing w:before="0"/>
        <w:ind w:firstLine="0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lastRenderedPageBreak/>
        <w:tab/>
      </w:r>
      <w:r w:rsidR="00751B6B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>Выпускники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035F46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>магистра</w:t>
      </w:r>
      <w:r w:rsidR="00751B6B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>туры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035F46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 xml:space="preserve">могут 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>продолж</w:t>
      </w:r>
      <w:r w:rsidR="00035F46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>ить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 xml:space="preserve"> обучение в аспирантуре по направлению 09.06.01 «Информатика и вычислительная техника» (программа: «Системный анализ, управление и обработка информации»).</w:t>
      </w:r>
    </w:p>
    <w:p w:rsidR="00A232F0" w:rsidRPr="008C21BC" w:rsidRDefault="00A232F0" w:rsidP="00E9180C">
      <w:pPr>
        <w:pStyle w:val="Bodytext20"/>
        <w:shd w:val="clear" w:color="auto" w:fill="auto"/>
        <w:spacing w:before="0"/>
        <w:ind w:firstLine="0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640D0E" w:rsidRPr="007B12AA" w:rsidRDefault="00640D0E" w:rsidP="003D7FEC">
      <w:pPr>
        <w:pStyle w:val="Bodytext20"/>
        <w:numPr>
          <w:ilvl w:val="0"/>
          <w:numId w:val="6"/>
        </w:numPr>
        <w:shd w:val="clear" w:color="auto" w:fill="auto"/>
        <w:spacing w:before="0"/>
        <w:ind w:firstLine="567"/>
        <w:rPr>
          <w:rFonts w:ascii="Times New Roman" w:hAnsi="Times New Roman" w:cs="Times New Roman"/>
          <w:iCs w:val="0"/>
          <w:sz w:val="28"/>
          <w:szCs w:val="28"/>
          <w:shd w:val="clear" w:color="auto" w:fill="FFFFFF"/>
          <w:lang w:eastAsia="ru-RU" w:bidi="ru-RU"/>
        </w:rPr>
      </w:pPr>
      <w:r w:rsidRPr="00035F46">
        <w:rPr>
          <w:rFonts w:ascii="Times New Roman" w:hAnsi="Times New Roman" w:cs="Times New Roman"/>
          <w:sz w:val="28"/>
          <w:szCs w:val="28"/>
        </w:rPr>
        <w:t>Руководитель программы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: </w:t>
      </w:r>
      <w:r w:rsidRPr="00F94500">
        <w:rPr>
          <w:rFonts w:ascii="Times New Roman" w:hAnsi="Times New Roman" w:cs="Times New Roman"/>
          <w:i w:val="0"/>
          <w:sz w:val="28"/>
          <w:szCs w:val="28"/>
        </w:rPr>
        <w:t xml:space="preserve">Ширяев Владимир Иванович, </w:t>
      </w:r>
      <w:r w:rsidRPr="003D7FEC">
        <w:rPr>
          <w:rFonts w:ascii="Times New Roman" w:hAnsi="Times New Roman" w:cs="Times New Roman"/>
          <w:i w:val="0"/>
          <w:sz w:val="28"/>
          <w:szCs w:val="28"/>
        </w:rPr>
        <w:t>профессор, д.т.н., зав. каф. САУ, почетный работник Высшей школы, действительный член Международной академии навигации и управления движением.</w:t>
      </w:r>
    </w:p>
    <w:p w:rsidR="007B12AA" w:rsidRDefault="007B12AA" w:rsidP="007B12AA">
      <w:pPr>
        <w:pStyle w:val="Bodytext20"/>
        <w:shd w:val="clear" w:color="auto" w:fill="auto"/>
        <w:spacing w:before="0"/>
        <w:ind w:left="567" w:firstLine="0"/>
        <w:rPr>
          <w:rStyle w:val="Bodytext2NotItalic"/>
          <w:rFonts w:ascii="Times New Roman" w:hAnsi="Times New Roman" w:cs="Times New Roman"/>
          <w:i/>
          <w:color w:val="auto"/>
          <w:sz w:val="28"/>
          <w:szCs w:val="28"/>
        </w:rPr>
      </w:pPr>
    </w:p>
    <w:p w:rsidR="007B12AA" w:rsidRPr="006120DF" w:rsidRDefault="007B12AA" w:rsidP="007B12AA">
      <w:pPr>
        <w:pStyle w:val="Bodytext20"/>
        <w:numPr>
          <w:ilvl w:val="0"/>
          <w:numId w:val="6"/>
        </w:numPr>
        <w:shd w:val="clear" w:color="auto" w:fill="auto"/>
        <w:spacing w:before="0"/>
        <w:rPr>
          <w:rFonts w:ascii="Times New Roman" w:hAnsi="Times New Roman" w:cs="Times New Roman"/>
          <w:iCs w:val="0"/>
          <w:color w:val="000000"/>
          <w:sz w:val="28"/>
          <w:szCs w:val="28"/>
          <w:shd w:val="clear" w:color="auto" w:fill="FFFFFF"/>
          <w:lang w:eastAsia="ru-RU" w:bidi="ru-RU"/>
        </w:rPr>
      </w:pPr>
      <w:r w:rsidRPr="006120DF">
        <w:rPr>
          <w:rFonts w:ascii="Times New Roman" w:hAnsi="Times New Roman" w:cs="Times New Roman"/>
          <w:sz w:val="28"/>
          <w:szCs w:val="28"/>
        </w:rPr>
        <w:t>Лаборатории кафедры</w:t>
      </w:r>
      <w:r>
        <w:rPr>
          <w:rFonts w:ascii="Times New Roman" w:hAnsi="Times New Roman" w:cs="Times New Roman"/>
          <w:i w:val="0"/>
          <w:sz w:val="28"/>
          <w:szCs w:val="28"/>
        </w:rPr>
        <w:t>:</w:t>
      </w:r>
    </w:p>
    <w:p w:rsidR="007B12AA" w:rsidRPr="006120DF" w:rsidRDefault="007B12AA" w:rsidP="007B12AA">
      <w:pPr>
        <w:pStyle w:val="Bodytext20"/>
        <w:shd w:val="clear" w:color="auto" w:fill="auto"/>
        <w:spacing w:before="0"/>
        <w:ind w:firstLine="380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iCs w:val="0"/>
          <w:color w:val="000000"/>
          <w:sz w:val="28"/>
          <w:szCs w:val="28"/>
          <w:shd w:val="clear" w:color="auto" w:fill="FFFFFF"/>
          <w:lang w:eastAsia="ru-RU" w:bidi="ru-RU"/>
        </w:rPr>
        <w:tab/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  <w:t>Обучение ведется с использованием новейшего оборудования, установленного в лабораториях кафедры.</w:t>
      </w:r>
    </w:p>
    <w:p w:rsidR="007B12AA" w:rsidRDefault="007B12AA" w:rsidP="007B12A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CB9022" wp14:editId="066567CF">
            <wp:extent cx="2880000" cy="1969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b_621___280420142147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7B12AA" w:rsidRDefault="007B12AA" w:rsidP="007B12AA">
      <w:pPr>
        <w:jc w:val="center"/>
      </w:pPr>
    </w:p>
    <w:p w:rsidR="007B12AA" w:rsidRDefault="007B12AA" w:rsidP="007B12AA">
      <w:pPr>
        <w:jc w:val="center"/>
      </w:pPr>
      <w:r>
        <w:t xml:space="preserve">  </w:t>
      </w:r>
      <w:r>
        <w:rPr>
          <w:noProof/>
        </w:rPr>
        <w:drawing>
          <wp:inline distT="0" distB="0" distL="0" distR="0" wp14:anchorId="7B4C229F" wp14:editId="32D93755">
            <wp:extent cx="2667185" cy="1990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60" cy="1998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C7E3C" wp14:editId="0FF3B325">
            <wp:extent cx="2944781" cy="2003526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0" cy="200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AA" w:rsidRDefault="007B12AA" w:rsidP="007B12AA"/>
    <w:p w:rsidR="00A74D16" w:rsidRPr="003D7FEC" w:rsidRDefault="00A74D16" w:rsidP="00A74D16">
      <w:pPr>
        <w:pStyle w:val="Bodytext20"/>
        <w:shd w:val="clear" w:color="auto" w:fill="auto"/>
        <w:spacing w:before="0"/>
        <w:ind w:left="567" w:firstLine="0"/>
        <w:rPr>
          <w:rStyle w:val="Bodytext2NotItalic"/>
          <w:rFonts w:ascii="Times New Roman" w:hAnsi="Times New Roman" w:cs="Times New Roman"/>
          <w:i/>
          <w:color w:val="auto"/>
          <w:sz w:val="28"/>
          <w:szCs w:val="28"/>
        </w:rPr>
      </w:pPr>
    </w:p>
    <w:p w:rsidR="00640D0E" w:rsidRDefault="00640D0E" w:rsidP="00035F46">
      <w:pPr>
        <w:pStyle w:val="Bodytext20"/>
        <w:numPr>
          <w:ilvl w:val="0"/>
          <w:numId w:val="6"/>
        </w:numPr>
        <w:shd w:val="clear" w:color="auto" w:fill="auto"/>
        <w:spacing w:before="0"/>
        <w:ind w:firstLine="567"/>
        <w:rPr>
          <w:rStyle w:val="Bodytext2NotItalic"/>
          <w:rFonts w:ascii="Times New Roman" w:hAnsi="Times New Roman" w:cs="Times New Roman"/>
          <w:sz w:val="28"/>
          <w:szCs w:val="28"/>
        </w:rPr>
      </w:pPr>
      <w:r w:rsidRPr="00035F46">
        <w:rPr>
          <w:rStyle w:val="Bodytext2NotItalic"/>
          <w:rFonts w:ascii="Times New Roman" w:hAnsi="Times New Roman" w:cs="Times New Roman"/>
          <w:i/>
          <w:sz w:val="28"/>
          <w:szCs w:val="28"/>
        </w:rPr>
        <w:t xml:space="preserve">Перечень основных </w:t>
      </w:r>
      <w:r w:rsidRPr="00035F46">
        <w:rPr>
          <w:rStyle w:val="Bodytext2NotItalic"/>
          <w:rFonts w:ascii="Times New Roman" w:hAnsi="Times New Roman" w:cs="Times New Roman"/>
          <w:b/>
          <w:bCs/>
          <w:i/>
          <w:sz w:val="28"/>
          <w:szCs w:val="28"/>
        </w:rPr>
        <w:t xml:space="preserve">специальных </w:t>
      </w:r>
      <w:r w:rsidRPr="00035F46">
        <w:rPr>
          <w:rStyle w:val="Bodytext2NotItalic"/>
          <w:rFonts w:ascii="Times New Roman" w:hAnsi="Times New Roman" w:cs="Times New Roman"/>
          <w:i/>
          <w:sz w:val="28"/>
          <w:szCs w:val="28"/>
        </w:rPr>
        <w:t>дисциплин</w:t>
      </w:r>
      <w:r>
        <w:rPr>
          <w:rStyle w:val="Bodytext2NotItalic"/>
          <w:rFonts w:ascii="Times New Roman" w:hAnsi="Times New Roman" w:cs="Times New Roman"/>
          <w:sz w:val="28"/>
          <w:szCs w:val="28"/>
        </w:rPr>
        <w:t xml:space="preserve">: </w:t>
      </w:r>
    </w:p>
    <w:p w:rsidR="00971EE9" w:rsidRPr="00971EE9" w:rsidRDefault="00971EE9" w:rsidP="00971EE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971EE9">
        <w:rPr>
          <w:sz w:val="28"/>
          <w:szCs w:val="28"/>
        </w:rPr>
        <w:t>Математическое моделирование в системах ориентации, стабилизации и навигации.</w:t>
      </w:r>
    </w:p>
    <w:p w:rsidR="00971EE9" w:rsidRPr="00971EE9" w:rsidRDefault="00971EE9" w:rsidP="00971EE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971EE9">
        <w:rPr>
          <w:sz w:val="28"/>
          <w:szCs w:val="28"/>
        </w:rPr>
        <w:t>Методы конструирования.</w:t>
      </w:r>
    </w:p>
    <w:p w:rsidR="00971EE9" w:rsidRPr="00971EE9" w:rsidRDefault="00971EE9" w:rsidP="00971EE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971EE9">
        <w:rPr>
          <w:sz w:val="28"/>
          <w:szCs w:val="28"/>
        </w:rPr>
        <w:t>Компьютерные технологии в системах ориентации, стабилизации и навигации.</w:t>
      </w:r>
    </w:p>
    <w:p w:rsidR="00971EE9" w:rsidRDefault="00971EE9" w:rsidP="00035F46">
      <w:pPr>
        <w:pStyle w:val="Bodytext20"/>
        <w:shd w:val="clear" w:color="auto" w:fill="auto"/>
        <w:spacing w:before="0"/>
        <w:ind w:firstLine="567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– </w:t>
      </w:r>
      <w:r w:rsidRPr="00971EE9">
        <w:rPr>
          <w:rFonts w:ascii="Times New Roman" w:hAnsi="Times New Roman" w:cs="Times New Roman"/>
          <w:i w:val="0"/>
          <w:sz w:val="28"/>
          <w:szCs w:val="28"/>
        </w:rPr>
        <w:t>Системы ориентации космических аппаратов.</w:t>
      </w:r>
    </w:p>
    <w:p w:rsidR="00A74D16" w:rsidRPr="00971EE9" w:rsidRDefault="00A74D16" w:rsidP="00035F46">
      <w:pPr>
        <w:pStyle w:val="Bodytext20"/>
        <w:shd w:val="clear" w:color="auto" w:fill="auto"/>
        <w:spacing w:before="0"/>
        <w:ind w:firstLine="567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640D0E" w:rsidRDefault="00640D0E" w:rsidP="00035F46">
      <w:pPr>
        <w:pStyle w:val="Bodytext20"/>
        <w:numPr>
          <w:ilvl w:val="0"/>
          <w:numId w:val="6"/>
        </w:numPr>
        <w:shd w:val="clear" w:color="auto" w:fill="auto"/>
        <w:spacing w:before="0"/>
        <w:ind w:firstLine="567"/>
        <w:rPr>
          <w:rStyle w:val="Bodytext2NotItalic"/>
          <w:rFonts w:ascii="Times New Roman" w:hAnsi="Times New Roman" w:cs="Times New Roman"/>
          <w:sz w:val="28"/>
          <w:szCs w:val="28"/>
        </w:rPr>
      </w:pPr>
      <w:r w:rsidRPr="00035F46">
        <w:rPr>
          <w:rStyle w:val="Bodytext2NotItalic"/>
          <w:rFonts w:ascii="Times New Roman" w:hAnsi="Times New Roman" w:cs="Times New Roman"/>
          <w:i/>
          <w:sz w:val="28"/>
          <w:szCs w:val="28"/>
        </w:rPr>
        <w:t>Ведущие преподаватели</w:t>
      </w:r>
      <w:r>
        <w:rPr>
          <w:rStyle w:val="Bodytext2NotItalic"/>
          <w:rFonts w:ascii="Times New Roman" w:hAnsi="Times New Roman" w:cs="Times New Roman"/>
          <w:sz w:val="28"/>
          <w:szCs w:val="28"/>
        </w:rPr>
        <w:t>:</w:t>
      </w:r>
    </w:p>
    <w:p w:rsidR="00640D0E" w:rsidRPr="000B0120" w:rsidRDefault="00640D0E" w:rsidP="00640D0E">
      <w:pPr>
        <w:pStyle w:val="11"/>
        <w:numPr>
          <w:ilvl w:val="1"/>
          <w:numId w:val="6"/>
        </w:numPr>
        <w:tabs>
          <w:tab w:val="left" w:pos="567"/>
        </w:tabs>
        <w:spacing w:before="0"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– </w:t>
      </w:r>
      <w:r w:rsidRPr="000B0120">
        <w:rPr>
          <w:sz w:val="28"/>
          <w:szCs w:val="28"/>
          <w:lang w:val="ru-RU"/>
        </w:rPr>
        <w:t xml:space="preserve">Ширяев Владимир Иванович, </w:t>
      </w:r>
      <w:r>
        <w:rPr>
          <w:sz w:val="28"/>
          <w:szCs w:val="28"/>
          <w:lang w:val="ru-RU"/>
        </w:rPr>
        <w:t xml:space="preserve">д.т.н., профессор, </w:t>
      </w:r>
      <w:r w:rsidRPr="000B0120">
        <w:rPr>
          <w:sz w:val="28"/>
          <w:szCs w:val="28"/>
          <w:lang w:val="ru-RU"/>
        </w:rPr>
        <w:t xml:space="preserve">зав. кафедрой, </w:t>
      </w:r>
    </w:p>
    <w:p w:rsidR="00640D0E" w:rsidRDefault="00640D0E" w:rsidP="00640D0E">
      <w:pPr>
        <w:pStyle w:val="11"/>
        <w:numPr>
          <w:ilvl w:val="1"/>
          <w:numId w:val="6"/>
        </w:numPr>
        <w:tabs>
          <w:tab w:val="left" w:pos="567"/>
        </w:tabs>
        <w:spacing w:before="0"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– </w:t>
      </w:r>
      <w:r w:rsidR="003E43CB">
        <w:rPr>
          <w:sz w:val="28"/>
          <w:szCs w:val="28"/>
          <w:lang w:val="ru-RU"/>
        </w:rPr>
        <w:t>Коваленко Валентин Владимирович</w:t>
      </w:r>
      <w:r w:rsidRPr="000B0120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к.т.н., </w:t>
      </w:r>
      <w:r w:rsidRPr="000B0120">
        <w:rPr>
          <w:sz w:val="28"/>
          <w:szCs w:val="28"/>
          <w:lang w:val="ru-RU"/>
        </w:rPr>
        <w:t>доцент</w:t>
      </w:r>
      <w:r>
        <w:rPr>
          <w:sz w:val="28"/>
          <w:szCs w:val="28"/>
          <w:lang w:val="ru-RU"/>
        </w:rPr>
        <w:t>,</w:t>
      </w:r>
    </w:p>
    <w:p w:rsidR="00AE6D4E" w:rsidRDefault="00AE6D4E" w:rsidP="00640D0E">
      <w:pPr>
        <w:pStyle w:val="11"/>
        <w:numPr>
          <w:ilvl w:val="1"/>
          <w:numId w:val="6"/>
        </w:numPr>
        <w:tabs>
          <w:tab w:val="left" w:pos="567"/>
        </w:tabs>
        <w:spacing w:before="0"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 Левина Галина Абрамовна, к.т.н., профессор,</w:t>
      </w:r>
    </w:p>
    <w:p w:rsidR="00640D0E" w:rsidRDefault="00640D0E" w:rsidP="00640D0E">
      <w:pPr>
        <w:pStyle w:val="11"/>
        <w:numPr>
          <w:ilvl w:val="1"/>
          <w:numId w:val="6"/>
        </w:numPr>
        <w:tabs>
          <w:tab w:val="left" w:pos="567"/>
        </w:tabs>
        <w:spacing w:before="0"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– </w:t>
      </w:r>
      <w:r w:rsidR="00035F46">
        <w:rPr>
          <w:sz w:val="28"/>
          <w:szCs w:val="28"/>
          <w:lang w:val="ru-RU"/>
        </w:rPr>
        <w:t>Павловская Ольга Олеговна</w:t>
      </w:r>
      <w:r w:rsidRPr="000B0120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к.т.н., </w:t>
      </w:r>
      <w:r w:rsidRPr="000B0120">
        <w:rPr>
          <w:sz w:val="28"/>
          <w:szCs w:val="28"/>
          <w:lang w:val="ru-RU"/>
        </w:rPr>
        <w:t>доцент</w:t>
      </w:r>
      <w:r w:rsidR="00AE6D4E">
        <w:rPr>
          <w:sz w:val="28"/>
          <w:szCs w:val="28"/>
          <w:lang w:val="ru-RU"/>
        </w:rPr>
        <w:t>,</w:t>
      </w:r>
    </w:p>
    <w:p w:rsidR="00AE6D4E" w:rsidRDefault="00AE6D4E" w:rsidP="00640D0E">
      <w:pPr>
        <w:pStyle w:val="11"/>
        <w:numPr>
          <w:ilvl w:val="1"/>
          <w:numId w:val="6"/>
        </w:numPr>
        <w:tabs>
          <w:tab w:val="left" w:pos="567"/>
        </w:tabs>
        <w:spacing w:before="0"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 Садов Виктор Борисович, к.т.н., доцент,</w:t>
      </w:r>
    </w:p>
    <w:p w:rsidR="00AE6D4E" w:rsidRDefault="00AE6D4E" w:rsidP="00640D0E">
      <w:pPr>
        <w:pStyle w:val="11"/>
        <w:numPr>
          <w:ilvl w:val="1"/>
          <w:numId w:val="6"/>
        </w:numPr>
        <w:tabs>
          <w:tab w:val="left" w:pos="567"/>
        </w:tabs>
        <w:spacing w:before="0"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– </w:t>
      </w:r>
      <w:proofErr w:type="spellStart"/>
      <w:r>
        <w:rPr>
          <w:sz w:val="28"/>
          <w:szCs w:val="28"/>
          <w:lang w:val="ru-RU"/>
        </w:rPr>
        <w:t>Чернецкий</w:t>
      </w:r>
      <w:proofErr w:type="spellEnd"/>
      <w:r>
        <w:rPr>
          <w:sz w:val="28"/>
          <w:szCs w:val="28"/>
          <w:lang w:val="ru-RU"/>
        </w:rPr>
        <w:t xml:space="preserve"> Владимир Олегович, к.т.н., доцент.</w:t>
      </w:r>
    </w:p>
    <w:p w:rsidR="00A74D16" w:rsidRPr="000B0120" w:rsidRDefault="00A74D16" w:rsidP="00640D0E">
      <w:pPr>
        <w:pStyle w:val="11"/>
        <w:numPr>
          <w:ilvl w:val="1"/>
          <w:numId w:val="6"/>
        </w:numPr>
        <w:tabs>
          <w:tab w:val="left" w:pos="567"/>
        </w:tabs>
        <w:spacing w:before="0" w:line="276" w:lineRule="auto"/>
        <w:jc w:val="both"/>
        <w:rPr>
          <w:sz w:val="28"/>
          <w:szCs w:val="28"/>
          <w:lang w:val="ru-RU"/>
        </w:rPr>
      </w:pPr>
    </w:p>
    <w:p w:rsidR="00640D0E" w:rsidRDefault="00640D0E" w:rsidP="00D92571">
      <w:pPr>
        <w:pStyle w:val="Bodytext20"/>
        <w:numPr>
          <w:ilvl w:val="0"/>
          <w:numId w:val="6"/>
        </w:numPr>
        <w:shd w:val="clear" w:color="auto" w:fill="auto"/>
        <w:spacing w:before="0"/>
        <w:ind w:firstLine="567"/>
        <w:rPr>
          <w:rStyle w:val="Bodytext2NotItalic"/>
          <w:rFonts w:ascii="Times New Roman" w:hAnsi="Times New Roman" w:cs="Times New Roman"/>
          <w:sz w:val="28"/>
          <w:szCs w:val="28"/>
        </w:rPr>
      </w:pPr>
      <w:r w:rsidRPr="00D92571">
        <w:rPr>
          <w:rStyle w:val="Bodytext2NotItalic"/>
          <w:rFonts w:ascii="Times New Roman" w:hAnsi="Times New Roman" w:cs="Times New Roman"/>
          <w:i/>
          <w:sz w:val="28"/>
          <w:szCs w:val="28"/>
        </w:rPr>
        <w:t>Основные места обучения</w:t>
      </w:r>
      <w:r w:rsidR="00D92571">
        <w:rPr>
          <w:rStyle w:val="Bodytext2NotItalic"/>
          <w:rFonts w:ascii="Times New Roman" w:hAnsi="Times New Roman" w:cs="Times New Roman"/>
          <w:sz w:val="28"/>
          <w:szCs w:val="28"/>
        </w:rPr>
        <w:t xml:space="preserve">: корпус 3б, </w:t>
      </w:r>
      <w:proofErr w:type="spellStart"/>
      <w:r w:rsidR="00D92571">
        <w:rPr>
          <w:rStyle w:val="Bodytext2NotItalic"/>
          <w:rFonts w:ascii="Times New Roman" w:hAnsi="Times New Roman" w:cs="Times New Roman"/>
          <w:sz w:val="28"/>
          <w:szCs w:val="28"/>
        </w:rPr>
        <w:t>ЮУрГУ</w:t>
      </w:r>
      <w:proofErr w:type="spellEnd"/>
    </w:p>
    <w:p w:rsidR="00A74D16" w:rsidRPr="000B0120" w:rsidRDefault="00A74D16" w:rsidP="00A74D16">
      <w:pPr>
        <w:pStyle w:val="Bodytext20"/>
        <w:shd w:val="clear" w:color="auto" w:fill="auto"/>
        <w:spacing w:before="0"/>
        <w:ind w:firstLine="0"/>
        <w:rPr>
          <w:rStyle w:val="Bodytext2NotItalic"/>
          <w:rFonts w:ascii="Times New Roman" w:hAnsi="Times New Roman" w:cs="Times New Roman"/>
          <w:sz w:val="28"/>
          <w:szCs w:val="28"/>
        </w:rPr>
      </w:pPr>
    </w:p>
    <w:p w:rsidR="00640D0E" w:rsidRPr="00567E31" w:rsidRDefault="00640D0E" w:rsidP="00D92571">
      <w:pPr>
        <w:pStyle w:val="Bodytext20"/>
        <w:numPr>
          <w:ilvl w:val="0"/>
          <w:numId w:val="6"/>
        </w:numPr>
        <w:shd w:val="clear" w:color="auto" w:fill="auto"/>
        <w:spacing w:before="0"/>
        <w:ind w:firstLine="567"/>
        <w:rPr>
          <w:rStyle w:val="Bodytext2NotItalic"/>
          <w:rFonts w:ascii="Times New Roman" w:hAnsi="Times New Roman" w:cs="Times New Roman"/>
          <w:i/>
          <w:sz w:val="28"/>
          <w:szCs w:val="28"/>
        </w:rPr>
      </w:pPr>
      <w:r w:rsidRPr="00D92571">
        <w:rPr>
          <w:rStyle w:val="Bodytext2NotItalic"/>
          <w:rFonts w:ascii="Times New Roman" w:hAnsi="Times New Roman" w:cs="Times New Roman"/>
          <w:i/>
          <w:sz w:val="28"/>
          <w:szCs w:val="28"/>
        </w:rPr>
        <w:t>Ауд., тел, эл. почта кафедры</w:t>
      </w:r>
      <w:r>
        <w:rPr>
          <w:rStyle w:val="Bodytext2NotItalic"/>
          <w:rFonts w:ascii="Times New Roman" w:hAnsi="Times New Roman" w:cs="Times New Roman"/>
          <w:sz w:val="28"/>
          <w:szCs w:val="28"/>
        </w:rPr>
        <w:t xml:space="preserve">: 627/3б, </w:t>
      </w:r>
      <w:r w:rsidR="00B04D5C" w:rsidRPr="0041548E">
        <w:rPr>
          <w:rStyle w:val="Bodytext2NotItalic"/>
          <w:rFonts w:ascii="Times New Roman" w:hAnsi="Times New Roman" w:cs="Times New Roman"/>
          <w:sz w:val="28"/>
          <w:szCs w:val="28"/>
        </w:rPr>
        <w:t>8(351)</w:t>
      </w:r>
      <w:r w:rsidR="00B04D5C">
        <w:rPr>
          <w:rStyle w:val="Bodytext2NotItalic"/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Style w:val="Bodytext2NotItalic"/>
          <w:rFonts w:ascii="Times New Roman" w:hAnsi="Times New Roman" w:cs="Times New Roman"/>
          <w:sz w:val="28"/>
          <w:szCs w:val="28"/>
        </w:rPr>
        <w:t xml:space="preserve">267-94-54, </w:t>
      </w:r>
      <w:hyperlink r:id="rId11" w:history="1">
        <w:r w:rsidRPr="00567E31">
          <w:rPr>
            <w:rStyle w:val="a6"/>
            <w:rFonts w:ascii="Times New Roman" w:hAnsi="Times New Roman" w:cs="Times New Roman"/>
            <w:i w:val="0"/>
            <w:sz w:val="28"/>
            <w:szCs w:val="28"/>
            <w:shd w:val="clear" w:color="auto" w:fill="FFFFFF"/>
            <w:lang w:val="en-US" w:eastAsia="ru-RU" w:bidi="ru-RU"/>
          </w:rPr>
          <w:t>shiriaevvi</w:t>
        </w:r>
        <w:r w:rsidRPr="00567E31">
          <w:rPr>
            <w:rStyle w:val="a6"/>
            <w:rFonts w:ascii="Times New Roman" w:hAnsi="Times New Roman" w:cs="Times New Roman"/>
            <w:i w:val="0"/>
            <w:sz w:val="28"/>
            <w:szCs w:val="28"/>
            <w:shd w:val="clear" w:color="auto" w:fill="FFFFFF"/>
            <w:lang w:eastAsia="ru-RU" w:bidi="ru-RU"/>
          </w:rPr>
          <w:t>@</w:t>
        </w:r>
        <w:r w:rsidRPr="00567E31">
          <w:rPr>
            <w:rStyle w:val="a6"/>
            <w:rFonts w:ascii="Times New Roman" w:hAnsi="Times New Roman" w:cs="Times New Roman"/>
            <w:i w:val="0"/>
            <w:sz w:val="28"/>
            <w:szCs w:val="28"/>
            <w:shd w:val="clear" w:color="auto" w:fill="FFFFFF"/>
            <w:lang w:val="en-US" w:eastAsia="ru-RU" w:bidi="ru-RU"/>
          </w:rPr>
          <w:t>susu</w:t>
        </w:r>
        <w:r w:rsidRPr="00567E31">
          <w:rPr>
            <w:rStyle w:val="a6"/>
            <w:rFonts w:ascii="Times New Roman" w:hAnsi="Times New Roman" w:cs="Times New Roman"/>
            <w:i w:val="0"/>
            <w:sz w:val="28"/>
            <w:szCs w:val="28"/>
            <w:shd w:val="clear" w:color="auto" w:fill="FFFFFF"/>
            <w:lang w:eastAsia="ru-RU" w:bidi="ru-RU"/>
          </w:rPr>
          <w:t>.</w:t>
        </w:r>
        <w:proofErr w:type="spellStart"/>
        <w:r w:rsidRPr="00567E31">
          <w:rPr>
            <w:rStyle w:val="a6"/>
            <w:rFonts w:ascii="Times New Roman" w:hAnsi="Times New Roman" w:cs="Times New Roman"/>
            <w:i w:val="0"/>
            <w:sz w:val="28"/>
            <w:szCs w:val="28"/>
            <w:shd w:val="clear" w:color="auto" w:fill="FFFFFF"/>
            <w:lang w:val="en-US" w:eastAsia="ru-RU" w:bidi="ru-RU"/>
          </w:rPr>
          <w:t>ru</w:t>
        </w:r>
        <w:proofErr w:type="spellEnd"/>
      </w:hyperlink>
    </w:p>
    <w:p w:rsidR="00640D0E" w:rsidRDefault="00640D0E" w:rsidP="00640D0E">
      <w:pPr>
        <w:pStyle w:val="Bodytext20"/>
        <w:shd w:val="clear" w:color="auto" w:fill="auto"/>
        <w:tabs>
          <w:tab w:val="left" w:pos="374"/>
        </w:tabs>
        <w:spacing w:before="0"/>
        <w:ind w:left="380" w:firstLine="0"/>
        <w:rPr>
          <w:rStyle w:val="Bodytext2NotItalic"/>
          <w:rFonts w:ascii="Times New Roman" w:hAnsi="Times New Roman" w:cs="Times New Roman"/>
          <w:sz w:val="28"/>
          <w:szCs w:val="28"/>
        </w:rPr>
      </w:pPr>
    </w:p>
    <w:sectPr w:rsidR="00640D0E" w:rsidSect="00640D0E">
      <w:footerReference w:type="default" r:id="rId12"/>
      <w:pgSz w:w="11906" w:h="16838" w:code="9"/>
      <w:pgMar w:top="568" w:right="1418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A06" w:rsidRDefault="00827A06">
      <w:r>
        <w:separator/>
      </w:r>
    </w:p>
  </w:endnote>
  <w:endnote w:type="continuationSeparator" w:id="0">
    <w:p w:rsidR="00827A06" w:rsidRDefault="00827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81C" w:rsidRDefault="00C2181C">
    <w:pPr>
      <w:pStyle w:val="a3"/>
      <w:jc w:val="right"/>
    </w:pPr>
  </w:p>
  <w:p w:rsidR="00C2181C" w:rsidRDefault="00C2181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A06" w:rsidRDefault="00827A06">
      <w:r>
        <w:separator/>
      </w:r>
    </w:p>
  </w:footnote>
  <w:footnote w:type="continuationSeparator" w:id="0">
    <w:p w:rsidR="00827A06" w:rsidRDefault="00827A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82920"/>
    <w:multiLevelType w:val="hybridMultilevel"/>
    <w:tmpl w:val="744E4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85999"/>
    <w:multiLevelType w:val="hybridMultilevel"/>
    <w:tmpl w:val="35128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C08A0"/>
    <w:multiLevelType w:val="hybridMultilevel"/>
    <w:tmpl w:val="BB6212D4"/>
    <w:lvl w:ilvl="0" w:tplc="90C8C0C8">
      <w:start w:val="1"/>
      <w:numFmt w:val="decimal"/>
      <w:lvlText w:val="%1."/>
      <w:lvlJc w:val="left"/>
      <w:pPr>
        <w:ind w:left="612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>
    <w:nsid w:val="13EF5C10"/>
    <w:multiLevelType w:val="hybridMultilevel"/>
    <w:tmpl w:val="13749434"/>
    <w:lvl w:ilvl="0" w:tplc="D0A27DD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4C53402"/>
    <w:multiLevelType w:val="multilevel"/>
    <w:tmpl w:val="4204EF6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3E0C0BB5"/>
    <w:multiLevelType w:val="multilevel"/>
    <w:tmpl w:val="4204EF6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52A70495"/>
    <w:multiLevelType w:val="multilevel"/>
    <w:tmpl w:val="4204EF6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59EA207C"/>
    <w:multiLevelType w:val="multilevel"/>
    <w:tmpl w:val="4204EF6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7AAF586F"/>
    <w:multiLevelType w:val="hybridMultilevel"/>
    <w:tmpl w:val="C28ABBFA"/>
    <w:lvl w:ilvl="0" w:tplc="D50CA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AAB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FCAE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BEE5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34F1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F094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B282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EAEA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6489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1FD"/>
    <w:rsid w:val="00012622"/>
    <w:rsid w:val="00013582"/>
    <w:rsid w:val="00031EBB"/>
    <w:rsid w:val="00035F46"/>
    <w:rsid w:val="00044CE0"/>
    <w:rsid w:val="00057529"/>
    <w:rsid w:val="00090A8F"/>
    <w:rsid w:val="000B0120"/>
    <w:rsid w:val="000B2BB5"/>
    <w:rsid w:val="000D3600"/>
    <w:rsid w:val="00113D4B"/>
    <w:rsid w:val="0012158A"/>
    <w:rsid w:val="00166CC1"/>
    <w:rsid w:val="00173AC3"/>
    <w:rsid w:val="001914F3"/>
    <w:rsid w:val="001A7D5C"/>
    <w:rsid w:val="001B0689"/>
    <w:rsid w:val="001C5395"/>
    <w:rsid w:val="001E346E"/>
    <w:rsid w:val="001F43A6"/>
    <w:rsid w:val="001F63A8"/>
    <w:rsid w:val="00203BEF"/>
    <w:rsid w:val="002351A6"/>
    <w:rsid w:val="00235444"/>
    <w:rsid w:val="00242CF0"/>
    <w:rsid w:val="00257E3C"/>
    <w:rsid w:val="002600CD"/>
    <w:rsid w:val="002A63DC"/>
    <w:rsid w:val="002B7580"/>
    <w:rsid w:val="002D438C"/>
    <w:rsid w:val="003205F6"/>
    <w:rsid w:val="00356996"/>
    <w:rsid w:val="00377F18"/>
    <w:rsid w:val="00382C8F"/>
    <w:rsid w:val="003B18CA"/>
    <w:rsid w:val="003D7FEC"/>
    <w:rsid w:val="003E43CB"/>
    <w:rsid w:val="0041548E"/>
    <w:rsid w:val="00445933"/>
    <w:rsid w:val="0046302E"/>
    <w:rsid w:val="00463170"/>
    <w:rsid w:val="004747C7"/>
    <w:rsid w:val="00487B07"/>
    <w:rsid w:val="004948AB"/>
    <w:rsid w:val="00537942"/>
    <w:rsid w:val="00546343"/>
    <w:rsid w:val="00547493"/>
    <w:rsid w:val="0056265B"/>
    <w:rsid w:val="00567E31"/>
    <w:rsid w:val="005A6986"/>
    <w:rsid w:val="005B525E"/>
    <w:rsid w:val="005D39DE"/>
    <w:rsid w:val="005E4E7F"/>
    <w:rsid w:val="0060266F"/>
    <w:rsid w:val="006120DF"/>
    <w:rsid w:val="00617462"/>
    <w:rsid w:val="00631EAA"/>
    <w:rsid w:val="00640D0E"/>
    <w:rsid w:val="00656403"/>
    <w:rsid w:val="006B4B26"/>
    <w:rsid w:val="006D2222"/>
    <w:rsid w:val="006D4192"/>
    <w:rsid w:val="006E7326"/>
    <w:rsid w:val="00710D10"/>
    <w:rsid w:val="00711E8E"/>
    <w:rsid w:val="00743A65"/>
    <w:rsid w:val="00751B6B"/>
    <w:rsid w:val="007737B8"/>
    <w:rsid w:val="0077623A"/>
    <w:rsid w:val="0077642A"/>
    <w:rsid w:val="00780D6E"/>
    <w:rsid w:val="00791954"/>
    <w:rsid w:val="007B12AA"/>
    <w:rsid w:val="007F39E2"/>
    <w:rsid w:val="007F45CE"/>
    <w:rsid w:val="00812D3F"/>
    <w:rsid w:val="00826B22"/>
    <w:rsid w:val="00827A06"/>
    <w:rsid w:val="00853C1F"/>
    <w:rsid w:val="00863C27"/>
    <w:rsid w:val="008A1A93"/>
    <w:rsid w:val="008C21BC"/>
    <w:rsid w:val="008E7C11"/>
    <w:rsid w:val="0090162F"/>
    <w:rsid w:val="00913202"/>
    <w:rsid w:val="0092478A"/>
    <w:rsid w:val="00962698"/>
    <w:rsid w:val="00963997"/>
    <w:rsid w:val="00971EE9"/>
    <w:rsid w:val="00975634"/>
    <w:rsid w:val="009A22DB"/>
    <w:rsid w:val="009C2B27"/>
    <w:rsid w:val="009C36C0"/>
    <w:rsid w:val="009D27E1"/>
    <w:rsid w:val="009E5ECA"/>
    <w:rsid w:val="009E7111"/>
    <w:rsid w:val="009F74C7"/>
    <w:rsid w:val="00A061FD"/>
    <w:rsid w:val="00A13AF8"/>
    <w:rsid w:val="00A232F0"/>
    <w:rsid w:val="00A37CC7"/>
    <w:rsid w:val="00A54B54"/>
    <w:rsid w:val="00A716B1"/>
    <w:rsid w:val="00A74D16"/>
    <w:rsid w:val="00A767B0"/>
    <w:rsid w:val="00A9042C"/>
    <w:rsid w:val="00AA748B"/>
    <w:rsid w:val="00AC226B"/>
    <w:rsid w:val="00AC5CDE"/>
    <w:rsid w:val="00AE6D4E"/>
    <w:rsid w:val="00AE79C9"/>
    <w:rsid w:val="00AF255B"/>
    <w:rsid w:val="00AF4E5C"/>
    <w:rsid w:val="00B026CC"/>
    <w:rsid w:val="00B04D5C"/>
    <w:rsid w:val="00B210AA"/>
    <w:rsid w:val="00B4134A"/>
    <w:rsid w:val="00B51AD2"/>
    <w:rsid w:val="00B73C44"/>
    <w:rsid w:val="00B769CC"/>
    <w:rsid w:val="00B8586C"/>
    <w:rsid w:val="00B96F1E"/>
    <w:rsid w:val="00BB6725"/>
    <w:rsid w:val="00BE63FB"/>
    <w:rsid w:val="00C0150B"/>
    <w:rsid w:val="00C05409"/>
    <w:rsid w:val="00C2181C"/>
    <w:rsid w:val="00C42726"/>
    <w:rsid w:val="00C450DF"/>
    <w:rsid w:val="00C51D14"/>
    <w:rsid w:val="00C71391"/>
    <w:rsid w:val="00C82706"/>
    <w:rsid w:val="00C952C8"/>
    <w:rsid w:val="00CC26C5"/>
    <w:rsid w:val="00CE0C08"/>
    <w:rsid w:val="00CF330C"/>
    <w:rsid w:val="00D00D11"/>
    <w:rsid w:val="00D10102"/>
    <w:rsid w:val="00D62714"/>
    <w:rsid w:val="00D763EB"/>
    <w:rsid w:val="00D92571"/>
    <w:rsid w:val="00D963D4"/>
    <w:rsid w:val="00DA61A7"/>
    <w:rsid w:val="00DC20DD"/>
    <w:rsid w:val="00DD2610"/>
    <w:rsid w:val="00DF2166"/>
    <w:rsid w:val="00E03CC8"/>
    <w:rsid w:val="00E271C1"/>
    <w:rsid w:val="00E31CD4"/>
    <w:rsid w:val="00E54CF6"/>
    <w:rsid w:val="00E636A9"/>
    <w:rsid w:val="00E9180C"/>
    <w:rsid w:val="00E935F8"/>
    <w:rsid w:val="00EA5ED9"/>
    <w:rsid w:val="00EA7F86"/>
    <w:rsid w:val="00EF07A5"/>
    <w:rsid w:val="00F17ED5"/>
    <w:rsid w:val="00F62140"/>
    <w:rsid w:val="00F700DE"/>
    <w:rsid w:val="00F91B87"/>
    <w:rsid w:val="00F94500"/>
    <w:rsid w:val="00FC53D6"/>
    <w:rsid w:val="00FF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9AA37-5F35-4B8E-A12C-D70B50B56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1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2478A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061F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061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4">
    <w:name w:val="Body text (4)_"/>
    <w:basedOn w:val="a0"/>
    <w:link w:val="Bodytext40"/>
    <w:rsid w:val="00A061FD"/>
    <w:rPr>
      <w:b/>
      <w:bCs/>
      <w:sz w:val="26"/>
      <w:szCs w:val="26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A061FD"/>
    <w:rPr>
      <w:i/>
      <w:iCs/>
      <w:sz w:val="26"/>
      <w:szCs w:val="26"/>
      <w:shd w:val="clear" w:color="auto" w:fill="FFFFFF"/>
    </w:rPr>
  </w:style>
  <w:style w:type="character" w:customStyle="1" w:styleId="Bodytext2NotItalic">
    <w:name w:val="Body text (2) + Not Italic"/>
    <w:basedOn w:val="Bodytext2"/>
    <w:rsid w:val="00A061FD"/>
    <w:rPr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40">
    <w:name w:val="Body text (4)"/>
    <w:basedOn w:val="a"/>
    <w:link w:val="Bodytext4"/>
    <w:rsid w:val="00A061FD"/>
    <w:pPr>
      <w:widowControl w:val="0"/>
      <w:shd w:val="clear" w:color="auto" w:fill="FFFFFF"/>
      <w:spacing w:before="420" w:after="420" w:line="0" w:lineRule="atLeast"/>
      <w:jc w:val="lef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paragraph" w:customStyle="1" w:styleId="Bodytext20">
    <w:name w:val="Body text (2)"/>
    <w:basedOn w:val="a"/>
    <w:link w:val="Bodytext2"/>
    <w:rsid w:val="00A061FD"/>
    <w:pPr>
      <w:widowControl w:val="0"/>
      <w:shd w:val="clear" w:color="auto" w:fill="FFFFFF"/>
      <w:spacing w:before="420" w:line="368" w:lineRule="exact"/>
      <w:ind w:hanging="380"/>
    </w:pPr>
    <w:rPr>
      <w:rFonts w:asciiTheme="minorHAnsi" w:eastAsiaTheme="minorHAnsi" w:hAnsiTheme="minorHAnsi" w:cstheme="minorBidi"/>
      <w:i/>
      <w:iCs/>
      <w:sz w:val="26"/>
      <w:szCs w:val="26"/>
      <w:lang w:eastAsia="en-US"/>
    </w:rPr>
  </w:style>
  <w:style w:type="paragraph" w:styleId="a5">
    <w:name w:val="List Paragraph"/>
    <w:basedOn w:val="a"/>
    <w:uiPriority w:val="34"/>
    <w:qFormat/>
    <w:rsid w:val="00E636A9"/>
    <w:pPr>
      <w:ind w:left="720"/>
      <w:contextualSpacing/>
    </w:pPr>
  </w:style>
  <w:style w:type="paragraph" w:customStyle="1" w:styleId="11">
    <w:name w:val="Абзац списка1"/>
    <w:basedOn w:val="a"/>
    <w:rsid w:val="000B0120"/>
    <w:pPr>
      <w:widowControl w:val="0"/>
      <w:spacing w:before="1"/>
      <w:ind w:left="252" w:firstLine="532"/>
      <w:jc w:val="left"/>
    </w:pPr>
    <w:rPr>
      <w:rFonts w:eastAsia="Calibri"/>
      <w:sz w:val="22"/>
      <w:szCs w:val="22"/>
      <w:lang w:val="en-US" w:eastAsia="en-US"/>
    </w:rPr>
  </w:style>
  <w:style w:type="character" w:styleId="a6">
    <w:name w:val="Hyperlink"/>
    <w:basedOn w:val="a0"/>
    <w:uiPriority w:val="99"/>
    <w:unhideWhenUsed/>
    <w:rsid w:val="00826B22"/>
    <w:rPr>
      <w:color w:val="0563C1" w:themeColor="hyperlink"/>
      <w:u w:val="single"/>
    </w:rPr>
  </w:style>
  <w:style w:type="paragraph" w:customStyle="1" w:styleId="Default">
    <w:name w:val="Default"/>
    <w:rsid w:val="00AC22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Plain Text"/>
    <w:basedOn w:val="a"/>
    <w:link w:val="a8"/>
    <w:uiPriority w:val="99"/>
    <w:unhideWhenUsed/>
    <w:rsid w:val="00AC226B"/>
    <w:pPr>
      <w:jc w:val="left"/>
    </w:pPr>
    <w:rPr>
      <w:rFonts w:ascii="Consolas" w:eastAsia="Calibri" w:hAnsi="Consolas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rsid w:val="00AC226B"/>
    <w:rPr>
      <w:rFonts w:ascii="Consolas" w:eastAsia="Calibri" w:hAnsi="Consolas" w:cs="Times New Roman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B672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B672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478A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41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14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37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6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iriaevvi@susu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619AD-9010-485C-9607-21EF497BF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South Ural State University</Company>
  <LinksUpToDate>false</LinksUpToDate>
  <CharactersWithSpaces>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aleshinea</dc:creator>
  <cp:keywords/>
  <dc:description/>
  <cp:lastModifiedBy>User</cp:lastModifiedBy>
  <cp:revision>3</cp:revision>
  <cp:lastPrinted>2019-02-19T09:08:00Z</cp:lastPrinted>
  <dcterms:created xsi:type="dcterms:W3CDTF">2019-07-04T10:51:00Z</dcterms:created>
  <dcterms:modified xsi:type="dcterms:W3CDTF">2019-07-04T11:01:00Z</dcterms:modified>
</cp:coreProperties>
</file>